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BDFB" w14:textId="50F2FD0E" w:rsidR="007B6C7C" w:rsidRPr="009F7E7D" w:rsidRDefault="007B6C7C" w:rsidP="007B6C7C">
      <w:pPr>
        <w:spacing w:after="0"/>
        <w:rPr>
          <w:rFonts w:ascii="Arial" w:hAnsi="Arial" w:cs="Arial"/>
          <w:b/>
          <w:sz w:val="20"/>
          <w:szCs w:val="20"/>
        </w:rPr>
      </w:pPr>
    </w:p>
    <w:p w14:paraId="38E908A5" w14:textId="650B6918" w:rsidR="007B6C7C" w:rsidRPr="009F7E7D" w:rsidRDefault="007B6C7C" w:rsidP="007B6C7C">
      <w:pPr>
        <w:spacing w:after="0"/>
        <w:jc w:val="center"/>
        <w:rPr>
          <w:rFonts w:ascii="Arial" w:hAnsi="Arial" w:cs="Arial"/>
          <w:b/>
        </w:rPr>
      </w:pPr>
      <w:r w:rsidRPr="009F7E7D">
        <w:rPr>
          <w:rFonts w:ascii="Arial" w:hAnsi="Arial" w:cs="Arial"/>
          <w:b/>
        </w:rPr>
        <w:t xml:space="preserve">UMOWA </w:t>
      </w:r>
      <w:r w:rsidR="000005CD">
        <w:rPr>
          <w:rFonts w:ascii="Arial" w:hAnsi="Arial" w:cs="Arial"/>
          <w:b/>
        </w:rPr>
        <w:t>(wzór)</w:t>
      </w:r>
    </w:p>
    <w:p w14:paraId="5EFD8033" w14:textId="77777777" w:rsidR="007B6C7C" w:rsidRPr="009F7E7D" w:rsidRDefault="007B6C7C" w:rsidP="007B6C7C">
      <w:pPr>
        <w:spacing w:after="0"/>
        <w:jc w:val="center"/>
        <w:rPr>
          <w:rFonts w:ascii="Arial" w:hAnsi="Arial" w:cs="Arial"/>
          <w:b/>
        </w:rPr>
      </w:pPr>
      <w:r w:rsidRPr="009F7E7D">
        <w:rPr>
          <w:rFonts w:ascii="Arial" w:hAnsi="Arial" w:cs="Arial"/>
          <w:b/>
        </w:rPr>
        <w:t>na</w:t>
      </w:r>
      <w:r w:rsidRPr="009F7E7D">
        <w:rPr>
          <w:rFonts w:ascii="Arial" w:hAnsi="Arial" w:cs="Arial"/>
        </w:rPr>
        <w:t xml:space="preserve"> </w:t>
      </w:r>
      <w:r w:rsidRPr="009F7E7D">
        <w:rPr>
          <w:rFonts w:ascii="Arial" w:hAnsi="Arial" w:cs="Arial"/>
          <w:b/>
        </w:rPr>
        <w:t xml:space="preserve">dostawę produktów żywnościowych na potrzeby przygotowywania posiłków </w:t>
      </w:r>
    </w:p>
    <w:p w14:paraId="3E2C11B3" w14:textId="7862A31A" w:rsidR="007B6C7C" w:rsidRPr="009F7E7D" w:rsidRDefault="007B6C7C" w:rsidP="007B6C7C">
      <w:pPr>
        <w:spacing w:after="0"/>
        <w:jc w:val="center"/>
        <w:rPr>
          <w:rFonts w:ascii="Arial" w:hAnsi="Arial" w:cs="Arial"/>
          <w:b/>
        </w:rPr>
      </w:pPr>
      <w:r w:rsidRPr="009F7E7D">
        <w:rPr>
          <w:rFonts w:ascii="Arial" w:hAnsi="Arial" w:cs="Arial"/>
          <w:b/>
        </w:rPr>
        <w:t>dla uczestników Dziennego Domu Pomocy w Rzeszowie</w:t>
      </w:r>
    </w:p>
    <w:p w14:paraId="62436278" w14:textId="77777777" w:rsidR="007B6C7C" w:rsidRPr="009F7E7D" w:rsidRDefault="007B6C7C" w:rsidP="007B6C7C">
      <w:pPr>
        <w:spacing w:after="0"/>
        <w:jc w:val="center"/>
        <w:rPr>
          <w:rFonts w:ascii="Arial" w:hAnsi="Arial" w:cs="Arial"/>
        </w:rPr>
      </w:pPr>
    </w:p>
    <w:p w14:paraId="4E2577C0" w14:textId="432A1CDD" w:rsidR="007B6C7C" w:rsidRPr="009F7E7D" w:rsidRDefault="007B6C7C" w:rsidP="007B6C7C">
      <w:pPr>
        <w:spacing w:after="0"/>
        <w:jc w:val="center"/>
        <w:rPr>
          <w:rFonts w:ascii="Arial" w:hAnsi="Arial" w:cs="Arial"/>
          <w:sz w:val="20"/>
          <w:szCs w:val="20"/>
        </w:rPr>
      </w:pPr>
      <w:r w:rsidRPr="009F7E7D">
        <w:rPr>
          <w:rFonts w:ascii="Arial" w:hAnsi="Arial" w:cs="Arial"/>
          <w:sz w:val="20"/>
          <w:szCs w:val="20"/>
        </w:rPr>
        <w:t xml:space="preserve">zawarta w Rzeszowie w dn. </w:t>
      </w:r>
      <w:r w:rsidR="009F71D5">
        <w:rPr>
          <w:rFonts w:ascii="Arial" w:hAnsi="Arial" w:cs="Arial"/>
          <w:sz w:val="20"/>
          <w:szCs w:val="20"/>
        </w:rPr>
        <w:t>……………….</w:t>
      </w:r>
    </w:p>
    <w:p w14:paraId="0E6FD8A5" w14:textId="77777777" w:rsidR="007B6C7C" w:rsidRPr="009F7E7D" w:rsidRDefault="007B6C7C" w:rsidP="007B6C7C">
      <w:pPr>
        <w:spacing w:after="0"/>
        <w:jc w:val="center"/>
        <w:rPr>
          <w:rFonts w:ascii="Arial" w:hAnsi="Arial" w:cs="Arial"/>
          <w:b/>
          <w:sz w:val="20"/>
          <w:szCs w:val="20"/>
        </w:rPr>
      </w:pPr>
    </w:p>
    <w:p w14:paraId="73D6E7E3" w14:textId="77777777" w:rsidR="007B6C7C" w:rsidRPr="009F7E7D" w:rsidRDefault="007B6C7C" w:rsidP="007B6C7C">
      <w:pPr>
        <w:spacing w:after="0"/>
        <w:jc w:val="center"/>
        <w:rPr>
          <w:rFonts w:ascii="Arial" w:hAnsi="Arial" w:cs="Arial"/>
          <w:b/>
          <w:sz w:val="20"/>
          <w:szCs w:val="20"/>
        </w:rPr>
      </w:pPr>
    </w:p>
    <w:p w14:paraId="168AE747" w14:textId="77777777" w:rsidR="007B6C7C" w:rsidRPr="009F7E7D" w:rsidRDefault="007B6C7C" w:rsidP="007B6C7C">
      <w:pPr>
        <w:spacing w:after="0"/>
        <w:jc w:val="both"/>
        <w:rPr>
          <w:rFonts w:ascii="Arial" w:hAnsi="Arial" w:cs="Arial"/>
          <w:b/>
          <w:sz w:val="20"/>
          <w:szCs w:val="20"/>
        </w:rPr>
      </w:pPr>
      <w:r w:rsidRPr="009F7E7D">
        <w:rPr>
          <w:rFonts w:ascii="Arial" w:hAnsi="Arial" w:cs="Arial"/>
          <w:b/>
          <w:sz w:val="20"/>
          <w:szCs w:val="20"/>
        </w:rPr>
        <w:t xml:space="preserve">pomiędzy: </w:t>
      </w:r>
    </w:p>
    <w:p w14:paraId="69D7535A" w14:textId="77777777" w:rsidR="007B6C7C" w:rsidRPr="009F7E7D" w:rsidRDefault="007B6C7C" w:rsidP="007B6C7C">
      <w:pPr>
        <w:spacing w:after="0"/>
        <w:jc w:val="both"/>
        <w:rPr>
          <w:rFonts w:ascii="Arial" w:hAnsi="Arial" w:cs="Arial"/>
          <w:iCs/>
          <w:sz w:val="20"/>
          <w:szCs w:val="20"/>
        </w:rPr>
      </w:pPr>
      <w:r w:rsidRPr="009F7E7D">
        <w:rPr>
          <w:rFonts w:ascii="Arial" w:hAnsi="Arial" w:cs="Arial"/>
          <w:b/>
          <w:iCs/>
          <w:sz w:val="20"/>
          <w:szCs w:val="20"/>
        </w:rPr>
        <w:t>Katolickie Stowarzyszenie Młodzieży Diecezji Rzeszowskiej, ul. Dębicka 62, 35-503 Rzeszów</w:t>
      </w:r>
      <w:r w:rsidRPr="009F7E7D">
        <w:rPr>
          <w:rFonts w:ascii="Arial" w:hAnsi="Arial" w:cs="Arial"/>
          <w:sz w:val="20"/>
          <w:szCs w:val="20"/>
        </w:rPr>
        <w:t>, NIP: 813-31-41-241, re</w:t>
      </w:r>
      <w:r w:rsidRPr="009F7E7D">
        <w:rPr>
          <w:rFonts w:ascii="Arial" w:hAnsi="Arial" w:cs="Arial"/>
          <w:iCs/>
          <w:sz w:val="20"/>
          <w:szCs w:val="20"/>
        </w:rPr>
        <w:t xml:space="preserve">prezentowane przez: </w:t>
      </w:r>
    </w:p>
    <w:p w14:paraId="04A58542" w14:textId="77777777" w:rsidR="007B6C7C" w:rsidRPr="009F7E7D" w:rsidRDefault="007B6C7C" w:rsidP="007B6C7C">
      <w:pPr>
        <w:spacing w:after="0"/>
        <w:jc w:val="both"/>
        <w:rPr>
          <w:rFonts w:ascii="Arial" w:hAnsi="Arial" w:cs="Arial"/>
          <w:b/>
          <w:iCs/>
          <w:sz w:val="20"/>
          <w:szCs w:val="20"/>
        </w:rPr>
      </w:pPr>
      <w:r w:rsidRPr="009F7E7D">
        <w:rPr>
          <w:rFonts w:ascii="Arial" w:hAnsi="Arial" w:cs="Arial"/>
          <w:b/>
          <w:iCs/>
          <w:sz w:val="20"/>
          <w:szCs w:val="20"/>
        </w:rPr>
        <w:t>Piotr Skiba – Prezes Zarządu</w:t>
      </w:r>
    </w:p>
    <w:p w14:paraId="5CF5D51F" w14:textId="77777777" w:rsidR="007B6C7C" w:rsidRPr="009F7E7D" w:rsidRDefault="007B6C7C" w:rsidP="007B6C7C">
      <w:pPr>
        <w:spacing w:after="0"/>
        <w:jc w:val="both"/>
        <w:rPr>
          <w:rFonts w:ascii="Arial" w:hAnsi="Arial" w:cs="Arial"/>
          <w:b/>
          <w:iCs/>
          <w:sz w:val="20"/>
          <w:szCs w:val="20"/>
        </w:rPr>
      </w:pPr>
      <w:r w:rsidRPr="009F7E7D">
        <w:rPr>
          <w:rFonts w:ascii="Arial" w:hAnsi="Arial" w:cs="Arial"/>
          <w:b/>
          <w:iCs/>
          <w:sz w:val="20"/>
          <w:szCs w:val="20"/>
        </w:rPr>
        <w:t>Adrian Boruta – Skarbnik Zarządu</w:t>
      </w:r>
    </w:p>
    <w:p w14:paraId="5DFDDD2D" w14:textId="77777777" w:rsidR="007B6C7C" w:rsidRPr="009F7E7D" w:rsidRDefault="007B6C7C" w:rsidP="007B6C7C">
      <w:pPr>
        <w:spacing w:after="0"/>
        <w:jc w:val="both"/>
        <w:rPr>
          <w:rFonts w:ascii="Arial" w:hAnsi="Arial" w:cs="Arial"/>
          <w:b/>
          <w:iCs/>
          <w:sz w:val="20"/>
          <w:szCs w:val="20"/>
        </w:rPr>
      </w:pPr>
      <w:r w:rsidRPr="009F7E7D">
        <w:rPr>
          <w:rFonts w:ascii="Arial" w:hAnsi="Arial" w:cs="Arial"/>
          <w:iCs/>
          <w:sz w:val="20"/>
          <w:szCs w:val="20"/>
        </w:rPr>
        <w:t>Zwane w dalszej części Umowy jako:</w:t>
      </w:r>
      <w:r w:rsidRPr="009F7E7D">
        <w:rPr>
          <w:rFonts w:ascii="Arial" w:hAnsi="Arial" w:cs="Arial"/>
          <w:b/>
          <w:iCs/>
          <w:sz w:val="20"/>
          <w:szCs w:val="20"/>
        </w:rPr>
        <w:t xml:space="preserve"> „Zamawiający”</w:t>
      </w:r>
    </w:p>
    <w:p w14:paraId="6F1AFC29" w14:textId="77777777" w:rsidR="007B6C7C" w:rsidRPr="009F7E7D" w:rsidRDefault="007B6C7C" w:rsidP="007B6C7C">
      <w:pPr>
        <w:spacing w:after="0"/>
        <w:jc w:val="both"/>
        <w:rPr>
          <w:rFonts w:ascii="Arial" w:hAnsi="Arial" w:cs="Arial"/>
          <w:sz w:val="20"/>
          <w:szCs w:val="20"/>
        </w:rPr>
      </w:pPr>
      <w:r w:rsidRPr="009F7E7D">
        <w:rPr>
          <w:rFonts w:ascii="Arial" w:hAnsi="Arial" w:cs="Arial"/>
          <w:sz w:val="20"/>
          <w:szCs w:val="20"/>
        </w:rPr>
        <w:t xml:space="preserve">a   </w:t>
      </w:r>
    </w:p>
    <w:p w14:paraId="7948918D" w14:textId="77777777" w:rsidR="007B6C7C" w:rsidRPr="009F7E7D" w:rsidRDefault="007B6C7C" w:rsidP="007B6C7C">
      <w:pPr>
        <w:spacing w:after="0"/>
        <w:jc w:val="both"/>
        <w:rPr>
          <w:rFonts w:ascii="Arial" w:hAnsi="Arial" w:cs="Arial"/>
          <w:b/>
          <w:sz w:val="20"/>
          <w:szCs w:val="20"/>
        </w:rPr>
      </w:pPr>
      <w:r w:rsidRPr="009F7E7D">
        <w:rPr>
          <w:rFonts w:ascii="Arial" w:hAnsi="Arial" w:cs="Arial"/>
          <w:b/>
          <w:sz w:val="20"/>
          <w:szCs w:val="20"/>
        </w:rPr>
        <w:t xml:space="preserve">……………………………………………………………………………………………………………………………………………………………………………………………………………………………………………………………………………………….., </w:t>
      </w:r>
    </w:p>
    <w:p w14:paraId="7004B459" w14:textId="77777777" w:rsidR="007B6C7C" w:rsidRPr="009F7E7D" w:rsidRDefault="007B6C7C" w:rsidP="007B6C7C">
      <w:pPr>
        <w:spacing w:after="0"/>
        <w:jc w:val="both"/>
        <w:rPr>
          <w:rFonts w:ascii="Arial" w:hAnsi="Arial" w:cs="Arial"/>
          <w:sz w:val="20"/>
          <w:szCs w:val="20"/>
        </w:rPr>
      </w:pPr>
      <w:r w:rsidRPr="009F7E7D">
        <w:rPr>
          <w:rFonts w:ascii="Arial" w:hAnsi="Arial" w:cs="Arial"/>
          <w:sz w:val="20"/>
          <w:szCs w:val="20"/>
        </w:rPr>
        <w:t xml:space="preserve">zwany w dalszej części Umowy jako: </w:t>
      </w:r>
      <w:r w:rsidRPr="009F7E7D">
        <w:rPr>
          <w:rFonts w:ascii="Arial" w:hAnsi="Arial" w:cs="Arial"/>
          <w:b/>
          <w:sz w:val="20"/>
          <w:szCs w:val="20"/>
        </w:rPr>
        <w:t>„Wykonawca”</w:t>
      </w:r>
    </w:p>
    <w:p w14:paraId="7F87AA59" w14:textId="77777777" w:rsidR="007B6C7C" w:rsidRPr="009F7E7D" w:rsidRDefault="007B6C7C" w:rsidP="007B6C7C">
      <w:pPr>
        <w:spacing w:after="0"/>
        <w:jc w:val="both"/>
        <w:rPr>
          <w:rFonts w:ascii="Arial" w:hAnsi="Arial" w:cs="Arial"/>
          <w:sz w:val="20"/>
          <w:szCs w:val="20"/>
        </w:rPr>
      </w:pPr>
      <w:r w:rsidRPr="009F7E7D">
        <w:rPr>
          <w:rFonts w:ascii="Arial" w:hAnsi="Arial" w:cs="Arial"/>
          <w:sz w:val="20"/>
          <w:szCs w:val="20"/>
        </w:rPr>
        <w:t xml:space="preserve">razem zwani w dalszej części Umowy jako: </w:t>
      </w:r>
      <w:r w:rsidRPr="009F7E7D">
        <w:rPr>
          <w:rFonts w:ascii="Arial" w:hAnsi="Arial" w:cs="Arial"/>
          <w:b/>
          <w:sz w:val="20"/>
          <w:szCs w:val="20"/>
        </w:rPr>
        <w:t>„Strony”</w:t>
      </w:r>
      <w:r w:rsidRPr="009F7E7D">
        <w:rPr>
          <w:rFonts w:ascii="Arial" w:hAnsi="Arial" w:cs="Arial"/>
          <w:sz w:val="20"/>
          <w:szCs w:val="20"/>
        </w:rPr>
        <w:t xml:space="preserve">, a indywidualnie jako: </w:t>
      </w:r>
      <w:r w:rsidRPr="009F7E7D">
        <w:rPr>
          <w:rFonts w:ascii="Arial" w:hAnsi="Arial" w:cs="Arial"/>
          <w:b/>
          <w:sz w:val="20"/>
          <w:szCs w:val="20"/>
        </w:rPr>
        <w:t>„Strona”</w:t>
      </w:r>
      <w:r w:rsidRPr="009F7E7D">
        <w:rPr>
          <w:rFonts w:ascii="Arial" w:hAnsi="Arial" w:cs="Arial"/>
          <w:sz w:val="20"/>
          <w:szCs w:val="20"/>
        </w:rPr>
        <w:t xml:space="preserve">. </w:t>
      </w:r>
    </w:p>
    <w:p w14:paraId="129F0774" w14:textId="77777777" w:rsidR="007B6C7C" w:rsidRPr="009F7E7D" w:rsidRDefault="007B6C7C" w:rsidP="007B6C7C">
      <w:pPr>
        <w:spacing w:after="0"/>
        <w:jc w:val="both"/>
        <w:rPr>
          <w:rFonts w:ascii="Arial" w:hAnsi="Arial" w:cs="Arial"/>
          <w:b/>
          <w:sz w:val="20"/>
          <w:szCs w:val="20"/>
        </w:rPr>
      </w:pPr>
    </w:p>
    <w:p w14:paraId="79EDAF00" w14:textId="77777777" w:rsidR="007B6C7C" w:rsidRPr="009F7E7D" w:rsidRDefault="007B6C7C" w:rsidP="007B6C7C">
      <w:pPr>
        <w:spacing w:after="0"/>
        <w:jc w:val="center"/>
        <w:rPr>
          <w:rFonts w:ascii="Arial" w:hAnsi="Arial" w:cs="Arial"/>
          <w:b/>
          <w:sz w:val="20"/>
          <w:szCs w:val="20"/>
        </w:rPr>
      </w:pPr>
      <w:r w:rsidRPr="009F7E7D">
        <w:rPr>
          <w:rFonts w:ascii="Arial" w:hAnsi="Arial" w:cs="Arial"/>
          <w:b/>
          <w:sz w:val="20"/>
          <w:szCs w:val="20"/>
        </w:rPr>
        <w:t>§ 1.</w:t>
      </w:r>
    </w:p>
    <w:p w14:paraId="2E5F863E" w14:textId="77777777" w:rsidR="007B6C7C" w:rsidRPr="009F7E7D" w:rsidRDefault="007B6C7C" w:rsidP="007B6C7C">
      <w:pPr>
        <w:spacing w:after="0"/>
        <w:jc w:val="center"/>
        <w:rPr>
          <w:rFonts w:ascii="Arial" w:hAnsi="Arial" w:cs="Arial"/>
          <w:b/>
          <w:sz w:val="20"/>
          <w:szCs w:val="20"/>
        </w:rPr>
      </w:pPr>
      <w:r w:rsidRPr="009F7E7D">
        <w:rPr>
          <w:rFonts w:ascii="Arial" w:hAnsi="Arial" w:cs="Arial"/>
          <w:b/>
          <w:sz w:val="20"/>
          <w:szCs w:val="20"/>
        </w:rPr>
        <w:t>Przedmiot Umowy</w:t>
      </w:r>
    </w:p>
    <w:p w14:paraId="21ADBA16" w14:textId="1FB6E85B"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Przedmiotem niniejszej umowy jest dostawa przez Wykonawcę na rzecz Zamawiającego produktów żywnościowych na potrzeby przygotowywania posiłków dla uczestników Dziennego Domu Pomocy w</w:t>
      </w:r>
      <w:r w:rsidR="009F7E7D">
        <w:rPr>
          <w:rFonts w:ascii="Arial" w:hAnsi="Arial" w:cs="Arial"/>
          <w:sz w:val="20"/>
          <w:szCs w:val="20"/>
        </w:rPr>
        <w:t> </w:t>
      </w:r>
      <w:r w:rsidRPr="009F7E7D">
        <w:rPr>
          <w:rFonts w:ascii="Arial" w:hAnsi="Arial" w:cs="Arial"/>
          <w:sz w:val="20"/>
          <w:szCs w:val="20"/>
        </w:rPr>
        <w:t>Rzeszowie, w cenach zgodnych z ofertą Wykonawcy, stanowiącą załącznik nr 1 do niniejszej umowy.</w:t>
      </w:r>
    </w:p>
    <w:p w14:paraId="20C8B55C" w14:textId="35E0CDBE"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 xml:space="preserve">Przedmiot umowy obejmuje </w:t>
      </w:r>
      <w:r w:rsidRPr="009F7E7D">
        <w:rPr>
          <w:rFonts w:ascii="Arial" w:eastAsia="Times New Roman" w:hAnsi="Arial" w:cs="Arial"/>
          <w:sz w:val="20"/>
          <w:szCs w:val="20"/>
          <w:lang w:eastAsia="pl-PL"/>
        </w:rPr>
        <w:t>sukcesywną dostawę produktów do przygotowania posiłków (śniadanie i</w:t>
      </w:r>
      <w:r w:rsidR="009F7E7D">
        <w:rPr>
          <w:rFonts w:ascii="Arial" w:eastAsia="Times New Roman" w:hAnsi="Arial" w:cs="Arial"/>
          <w:sz w:val="20"/>
          <w:szCs w:val="20"/>
          <w:lang w:eastAsia="pl-PL"/>
        </w:rPr>
        <w:t> </w:t>
      </w:r>
      <w:r w:rsidRPr="009F7E7D">
        <w:rPr>
          <w:rFonts w:ascii="Arial" w:eastAsia="Times New Roman" w:hAnsi="Arial" w:cs="Arial"/>
          <w:sz w:val="20"/>
          <w:szCs w:val="20"/>
          <w:lang w:eastAsia="pl-PL"/>
        </w:rPr>
        <w:t xml:space="preserve">obiad) dla maksymalnie </w:t>
      </w:r>
      <w:r w:rsidRPr="009F7E7D">
        <w:rPr>
          <w:rFonts w:ascii="Arial" w:hAnsi="Arial" w:cs="Arial"/>
          <w:sz w:val="20"/>
          <w:szCs w:val="20"/>
        </w:rPr>
        <w:t xml:space="preserve">30 </w:t>
      </w:r>
      <w:r w:rsidRPr="009F7E7D">
        <w:rPr>
          <w:rFonts w:ascii="Arial" w:eastAsia="Times New Roman" w:hAnsi="Arial" w:cs="Arial"/>
          <w:sz w:val="20"/>
          <w:szCs w:val="20"/>
          <w:lang w:eastAsia="pl-PL"/>
        </w:rPr>
        <w:t>osób dziennie, w terminie od 1</w:t>
      </w:r>
      <w:r w:rsidR="00F848BC">
        <w:rPr>
          <w:rFonts w:ascii="Arial" w:eastAsia="Times New Roman" w:hAnsi="Arial" w:cs="Arial"/>
          <w:sz w:val="20"/>
          <w:szCs w:val="20"/>
          <w:lang w:eastAsia="pl-PL"/>
        </w:rPr>
        <w:t xml:space="preserve"> lutego</w:t>
      </w:r>
      <w:r w:rsidRPr="009F7E7D">
        <w:rPr>
          <w:rFonts w:ascii="Arial" w:eastAsia="Times New Roman" w:hAnsi="Arial" w:cs="Arial"/>
          <w:sz w:val="20"/>
          <w:szCs w:val="20"/>
          <w:lang w:eastAsia="pl-PL"/>
        </w:rPr>
        <w:t xml:space="preserve"> 202</w:t>
      </w:r>
      <w:r w:rsidR="00F848BC">
        <w:rPr>
          <w:rFonts w:ascii="Arial" w:eastAsia="Times New Roman" w:hAnsi="Arial" w:cs="Arial"/>
          <w:sz w:val="20"/>
          <w:szCs w:val="20"/>
          <w:lang w:eastAsia="pl-PL"/>
        </w:rPr>
        <w:t>5</w:t>
      </w:r>
      <w:r w:rsidRPr="009F7E7D">
        <w:rPr>
          <w:rFonts w:ascii="Arial" w:eastAsia="Times New Roman" w:hAnsi="Arial" w:cs="Arial"/>
          <w:sz w:val="20"/>
          <w:szCs w:val="20"/>
          <w:lang w:eastAsia="pl-PL"/>
        </w:rPr>
        <w:t xml:space="preserve"> r. do 31 </w:t>
      </w:r>
      <w:r w:rsidR="00F848BC">
        <w:rPr>
          <w:rFonts w:ascii="Arial" w:eastAsia="Times New Roman" w:hAnsi="Arial" w:cs="Arial"/>
          <w:sz w:val="20"/>
          <w:szCs w:val="20"/>
          <w:lang w:eastAsia="pl-PL"/>
        </w:rPr>
        <w:t xml:space="preserve">lipca </w:t>
      </w:r>
      <w:r w:rsidRPr="009F7E7D">
        <w:rPr>
          <w:rFonts w:ascii="Arial" w:eastAsia="Times New Roman" w:hAnsi="Arial" w:cs="Arial"/>
          <w:sz w:val="20"/>
          <w:szCs w:val="20"/>
          <w:lang w:eastAsia="pl-PL"/>
        </w:rPr>
        <w:t>2025 r. – w</w:t>
      </w:r>
      <w:r w:rsidR="00630E6C">
        <w:rPr>
          <w:rFonts w:ascii="Arial" w:eastAsia="Times New Roman" w:hAnsi="Arial" w:cs="Arial"/>
          <w:sz w:val="20"/>
          <w:szCs w:val="20"/>
          <w:lang w:eastAsia="pl-PL"/>
        </w:rPr>
        <w:t> </w:t>
      </w:r>
      <w:r w:rsidRPr="009F7E7D">
        <w:rPr>
          <w:rFonts w:ascii="Arial" w:hAnsi="Arial" w:cs="Arial"/>
          <w:sz w:val="20"/>
          <w:szCs w:val="20"/>
        </w:rPr>
        <w:t>dni robocze od poniedziałku do piątku, wedle potrzeb Zamawiającego.</w:t>
      </w:r>
    </w:p>
    <w:p w14:paraId="4EE25C51" w14:textId="77777777"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 xml:space="preserve">Nazwy podane na formularzu cenowym, stanowiącym załącznik nr 2 do niniejszej Umowy należy rozumieć jako produkt preferowanego typu. Wykonawca może zaproponować produkty o innej nazwie, jednak muszą one spełniać wymogi tej samej lub wyższej jakości. Poszczególne partie produktów będą dostarczane przez Wykonawcę do Dziennego Domu Pomocy w Rzeszowie w okresie obowiązywania umowy, transportem Wykonawcy oraz na jego koszt i ryzyko, przy zachowaniu reżimów sanitarnych wymaganych dla przewozu żywności, a wnikających z przepisów prawa powszechnie obowiązującego. </w:t>
      </w:r>
    </w:p>
    <w:p w14:paraId="5CFC7DB8" w14:textId="596E8735"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Ceny podane przez Wykonawcę mogą wzrosnąć jeden raz w trakcie trwania umowy o maksymalnie 15</w:t>
      </w:r>
      <w:r w:rsidR="009F7E7D">
        <w:rPr>
          <w:rFonts w:ascii="Arial" w:hAnsi="Arial" w:cs="Arial"/>
          <w:sz w:val="20"/>
          <w:szCs w:val="20"/>
        </w:rPr>
        <w:t> </w:t>
      </w:r>
      <w:r w:rsidRPr="009F7E7D">
        <w:rPr>
          <w:rFonts w:ascii="Arial" w:hAnsi="Arial" w:cs="Arial"/>
          <w:sz w:val="20"/>
          <w:szCs w:val="20"/>
        </w:rPr>
        <w:t>% danej ceny jednostkowej, na pisemny wniosek Wykonawcy – wykazujący zmianę, uwarunkowań rynkowych, które uzasadniają wzrost cen.</w:t>
      </w:r>
    </w:p>
    <w:p w14:paraId="5D6FE411" w14:textId="77777777"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Wartość każdorazowego zamówienia obejmuje wszystkie koszty Wykonawcy związane z dostawą przedmiotu zamówienia do siedziby Zamawiającego, w tym: opakowania oznakowania, stosownego ubezpieczenia przewozowego, koszt transportu, spedycji, załadunku i wyładunku i innych.</w:t>
      </w:r>
    </w:p>
    <w:p w14:paraId="288D536B" w14:textId="11C8CD2E"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Zamawiający zastrzega, że ilości zamawianych produktów danego rodzaju będzie wynikać z aktualnych potrzeb Zamawiającego, niezbędnych do przygotowania jednego posiłku dziennie dla maksymalnie 30 osób, a niniejsza umowa nie obliguje w żaden sposób Zamawiającego do dokonywania zamówień u</w:t>
      </w:r>
      <w:r w:rsidR="009F7E7D">
        <w:rPr>
          <w:rFonts w:ascii="Arial" w:hAnsi="Arial" w:cs="Arial"/>
          <w:sz w:val="20"/>
          <w:szCs w:val="20"/>
        </w:rPr>
        <w:t> </w:t>
      </w:r>
      <w:r w:rsidRPr="009F7E7D">
        <w:rPr>
          <w:rFonts w:ascii="Arial" w:hAnsi="Arial" w:cs="Arial"/>
          <w:sz w:val="20"/>
          <w:szCs w:val="20"/>
        </w:rPr>
        <w:t>Wykonawcy; Wykonawca pozostaje w gotowości do dokonywania dostaw na rzecz Zamawiającego zgodnie z treścią niniejszej umowy.</w:t>
      </w:r>
    </w:p>
    <w:p w14:paraId="50C5F148" w14:textId="77777777"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 xml:space="preserve">W przypadku konieczności dostawy do Zamawiającego asortymentu nie ujętego w formularzach cenowych, podstawą rozliczeń będą ceny z aktualnego cennika Wykonawcy, podane telefonicznie lub pisemnie (za pośrednictwem poczty elektronicznej) każdorazowo na prośbę Zamawiającego. </w:t>
      </w:r>
    </w:p>
    <w:p w14:paraId="54C646F3" w14:textId="028DA0F0"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 xml:space="preserve">Produkty będą odpowiadać normom jakościowym właściwym dla danego rodzaju produktu, które obowiązują na terenie Polski oraz będą pierwszej klasy jakości i będą świeże, o aktualnych terminach przydatności do spożycia. Data terminu przydatności do spożycia jeżeli jest to możliwe z uwagi na </w:t>
      </w:r>
      <w:r w:rsidRPr="009F7E7D">
        <w:rPr>
          <w:rFonts w:ascii="Arial" w:hAnsi="Arial" w:cs="Arial"/>
          <w:sz w:val="20"/>
          <w:szCs w:val="20"/>
        </w:rPr>
        <w:lastRenderedPageBreak/>
        <w:t>charakter (opakowanie_ produktu) powinna być widoczna na opakowaniu i nie budzić wątpliwości. W</w:t>
      </w:r>
      <w:r w:rsidR="009F7E7D">
        <w:rPr>
          <w:rFonts w:ascii="Arial" w:hAnsi="Arial" w:cs="Arial"/>
          <w:sz w:val="20"/>
          <w:szCs w:val="20"/>
        </w:rPr>
        <w:t> </w:t>
      </w:r>
      <w:r w:rsidRPr="009F7E7D">
        <w:rPr>
          <w:rFonts w:ascii="Arial" w:hAnsi="Arial" w:cs="Arial"/>
          <w:sz w:val="20"/>
          <w:szCs w:val="20"/>
        </w:rPr>
        <w:t>przypadku stwierdzenia, iż dostarczone produkty nie spełniają wskazanych kryteriów, Zamawiający dokona zwrotu otrzymanych produktów, zobowiązując jednocześnie Wykonawcę do ponownej dostawy w danym dniu produktów spełniających wszystkie normy - na koszt Wykonawcy, który z tego tytułu nie nabywa prawa do wypłaty dodatkowego wynagrodzenia ze strony Zamawiającego,</w:t>
      </w:r>
    </w:p>
    <w:p w14:paraId="559CB26A" w14:textId="77777777"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 xml:space="preserve">Dostarczane produkty, jeżeli jest to możliwe z uwagi na ich charakter (opakowanie produktu) będą oznakowane widocznym, czytelnym i nieusuwalnym kodem identyfikacyjnym. </w:t>
      </w:r>
    </w:p>
    <w:p w14:paraId="77757A0D" w14:textId="77777777"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Wykonawca zobowiązany jest dostarczyć produkty w terminie maksymalnie 2 dni od dnia złożenia zamówienia cząstkowego. Zamówienia cząstkowe mogą się odbywać formie pisemnej za pomocą poczty elektronicznej na adres: ………………………………………………………… lub telefonicznie na nr telefonu: ………………..</w:t>
      </w:r>
    </w:p>
    <w:p w14:paraId="70D833FD" w14:textId="77777777" w:rsidR="007B6C7C" w:rsidRPr="009F7E7D" w:rsidRDefault="007B6C7C" w:rsidP="007B6C7C">
      <w:pPr>
        <w:numPr>
          <w:ilvl w:val="0"/>
          <w:numId w:val="1"/>
        </w:numPr>
        <w:spacing w:after="0"/>
        <w:ind w:left="0"/>
        <w:jc w:val="both"/>
        <w:rPr>
          <w:rFonts w:ascii="Arial" w:hAnsi="Arial" w:cs="Arial"/>
          <w:sz w:val="20"/>
          <w:szCs w:val="20"/>
        </w:rPr>
      </w:pPr>
      <w:r w:rsidRPr="009F7E7D">
        <w:rPr>
          <w:rFonts w:ascii="Arial" w:hAnsi="Arial" w:cs="Arial"/>
          <w:sz w:val="20"/>
          <w:szCs w:val="20"/>
        </w:rPr>
        <w:t>Wykonawca zobowiązuje się informować Zamawiającego, na bieżąco, o wszelkich promocjach, rabatach, zniżkach sezonowych cen umożliwiając Zamawiającemu nabycie ich za cenę niższą niż określoną w ofercie.</w:t>
      </w:r>
    </w:p>
    <w:p w14:paraId="314F6713" w14:textId="77777777" w:rsidR="007B6C7C" w:rsidRPr="009F7E7D" w:rsidRDefault="007B6C7C" w:rsidP="007B6C7C">
      <w:pPr>
        <w:spacing w:after="0"/>
        <w:rPr>
          <w:rFonts w:ascii="Arial" w:hAnsi="Arial" w:cs="Arial"/>
          <w:bCs/>
          <w:color w:val="000000"/>
          <w:sz w:val="20"/>
          <w:szCs w:val="20"/>
        </w:rPr>
      </w:pPr>
    </w:p>
    <w:p w14:paraId="4E32089C"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 2.</w:t>
      </w:r>
    </w:p>
    <w:p w14:paraId="7081382A"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Wynagrodzenie za Przedmiot Umowy i rozliczenia finansowe</w:t>
      </w:r>
    </w:p>
    <w:p w14:paraId="285487E3" w14:textId="77777777" w:rsidR="007B6C7C" w:rsidRPr="009F7E7D" w:rsidRDefault="007B6C7C" w:rsidP="007B6C7C">
      <w:pPr>
        <w:numPr>
          <w:ilvl w:val="0"/>
          <w:numId w:val="2"/>
        </w:numPr>
        <w:spacing w:after="0"/>
        <w:ind w:left="0"/>
        <w:jc w:val="both"/>
        <w:rPr>
          <w:rFonts w:ascii="Arial" w:hAnsi="Arial" w:cs="Arial"/>
          <w:bCs/>
          <w:color w:val="000000"/>
          <w:sz w:val="20"/>
          <w:szCs w:val="20"/>
        </w:rPr>
      </w:pPr>
      <w:r w:rsidRPr="009F7E7D">
        <w:rPr>
          <w:rFonts w:ascii="Arial" w:hAnsi="Arial" w:cs="Arial"/>
          <w:bCs/>
          <w:color w:val="000000"/>
          <w:sz w:val="20"/>
          <w:szCs w:val="20"/>
        </w:rPr>
        <w:t>Wynagrodzenie (cena) Wykonawcy zostanie uiszczone w terminie do 14, a maksymalnie 30 dni od dnia otrzymania faktury prawidłowo wystawianej przez Wykonawcę na koniec każdego miesiąca kalendarzowego. Płatność zostanie dokonana przelewem bankowym na rachunek bankowy Wykonawcy wskazany na fakturze. Za dzień zapłaty uznaje się dzień złożenia dyspozycji przelania środków przez Zamawiającego na rachunek Wykonawcy (złożenie polecenia przelewu).</w:t>
      </w:r>
    </w:p>
    <w:p w14:paraId="4DEDE735" w14:textId="2603A631" w:rsidR="007B6C7C" w:rsidRPr="009F7E7D" w:rsidRDefault="007B6C7C" w:rsidP="007B6C7C">
      <w:pPr>
        <w:numPr>
          <w:ilvl w:val="0"/>
          <w:numId w:val="2"/>
        </w:numPr>
        <w:spacing w:after="0"/>
        <w:ind w:left="0"/>
        <w:jc w:val="both"/>
        <w:rPr>
          <w:rFonts w:ascii="Arial" w:hAnsi="Arial" w:cs="Arial"/>
          <w:bCs/>
          <w:color w:val="000000"/>
          <w:sz w:val="20"/>
          <w:szCs w:val="20"/>
        </w:rPr>
      </w:pPr>
      <w:r w:rsidRPr="009F7E7D">
        <w:rPr>
          <w:rFonts w:ascii="Arial" w:hAnsi="Arial" w:cs="Arial"/>
          <w:bCs/>
          <w:color w:val="000000"/>
          <w:sz w:val="20"/>
          <w:szCs w:val="20"/>
        </w:rPr>
        <w:t xml:space="preserve">Dokumentami stwierdzającymi dokonanie odbioru danej – cząstkowej dostawy są protokoły zdawczo-odbiorcze, podpisane przez strony niniejszej umowy lub ich przedstawicieli. </w:t>
      </w:r>
      <w:r w:rsidRPr="009F7E7D">
        <w:rPr>
          <w:rFonts w:ascii="Arial" w:hAnsi="Arial" w:cs="Arial"/>
          <w:sz w:val="20"/>
          <w:szCs w:val="20"/>
        </w:rPr>
        <w:t>Zamawiający zastrzega sobie możliwość przesunięcia terminu płatności w razie opóźnień związanych z przekazaniem środków finansowych przez instytucję finansującą projekt, o którym mowa w §1 ust. 1. W takim przypadku płatność nastąpi w terminie ustalonym przez Zamawiającego, Zamawiający nie jest zobowiązany w</w:t>
      </w:r>
      <w:r w:rsidR="009F7E7D">
        <w:rPr>
          <w:rFonts w:ascii="Arial" w:hAnsi="Arial" w:cs="Arial"/>
          <w:sz w:val="20"/>
          <w:szCs w:val="20"/>
        </w:rPr>
        <w:t> </w:t>
      </w:r>
      <w:r w:rsidRPr="009F7E7D">
        <w:rPr>
          <w:rFonts w:ascii="Arial" w:hAnsi="Arial" w:cs="Arial"/>
          <w:sz w:val="20"/>
          <w:szCs w:val="20"/>
        </w:rPr>
        <w:t xml:space="preserve">takim przypadku do zapłaty na rzecz Wykonawcy jakikolwiek odsetek. </w:t>
      </w:r>
    </w:p>
    <w:p w14:paraId="3ACBAAA1" w14:textId="77777777" w:rsidR="007B6C7C" w:rsidRPr="009F7E7D" w:rsidRDefault="007B6C7C" w:rsidP="007B6C7C">
      <w:pPr>
        <w:numPr>
          <w:ilvl w:val="0"/>
          <w:numId w:val="2"/>
        </w:numPr>
        <w:spacing w:after="0"/>
        <w:ind w:left="0"/>
        <w:jc w:val="both"/>
        <w:rPr>
          <w:rFonts w:ascii="Arial" w:hAnsi="Arial" w:cs="Arial"/>
          <w:bCs/>
          <w:color w:val="000000"/>
          <w:sz w:val="20"/>
          <w:szCs w:val="20"/>
        </w:rPr>
      </w:pPr>
      <w:r w:rsidRPr="009F7E7D">
        <w:rPr>
          <w:rFonts w:ascii="Arial" w:hAnsi="Arial" w:cs="Arial"/>
          <w:sz w:val="20"/>
          <w:szCs w:val="20"/>
        </w:rPr>
        <w:t>Wynagrodzenie należne dla Wykonawcy obejmuje wszelkie koszty Wykonawcy, w tym w szczególności koszty siły roboczej i wszystkich narzędzi, za wyjątkiem tych kosztów, które wymienione są wyraźnie jako dodatkowe lub obciążające bezpośrednio Zmawiającego.</w:t>
      </w:r>
    </w:p>
    <w:p w14:paraId="325DBC2E" w14:textId="77777777" w:rsidR="007B6C7C" w:rsidRPr="009F7E7D" w:rsidRDefault="007B6C7C" w:rsidP="007B6C7C">
      <w:pPr>
        <w:spacing w:after="0"/>
        <w:jc w:val="both"/>
        <w:rPr>
          <w:rFonts w:ascii="Arial" w:hAnsi="Arial" w:cs="Arial"/>
          <w:bCs/>
          <w:color w:val="000000"/>
          <w:sz w:val="20"/>
          <w:szCs w:val="20"/>
        </w:rPr>
      </w:pPr>
    </w:p>
    <w:p w14:paraId="5108F472"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§3</w:t>
      </w:r>
    </w:p>
    <w:p w14:paraId="5F969B0B"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Siła wyższa</w:t>
      </w:r>
    </w:p>
    <w:p w14:paraId="2FC6E8D6" w14:textId="77777777"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1. Żadna ze Stron umowy, nie ponosi odpowiedzialności za opóźnienia wykonania swych zobowiązań, spowodowane siłą wyższą.</w:t>
      </w:r>
    </w:p>
    <w:p w14:paraId="7CDF2C89" w14:textId="77777777"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2. W przypadku zaistnienia siły wyższej, strona nią dotknięta informuje natychmiast o tym fakcie drugą Stronę oraz wzywa do przeprowadzenia konsultacji, w celu ustalenia wspólnego postępowania.</w:t>
      </w:r>
    </w:p>
    <w:p w14:paraId="18BC78F6" w14:textId="77777777"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3. Okoliczności siły wyższej rozumiane są jako wszelkie, nadzwyczajne zdarzenia o charakterze zewnętrznym, niemożliwe do przewidzenia ani uniknięcia, w szczególności takie jak: katastrofy, pożary, powodzie, wybuchy, strajki, działania wojenne, akty władzy państwowej, które w części lub w całości uniemożliwiają wykonanie zobowiązań zawartych w umowie.</w:t>
      </w:r>
    </w:p>
    <w:p w14:paraId="11792C25" w14:textId="77777777" w:rsidR="007B6C7C" w:rsidRPr="009F7E7D" w:rsidRDefault="007B6C7C" w:rsidP="007B6C7C">
      <w:pPr>
        <w:spacing w:after="0"/>
        <w:jc w:val="both"/>
        <w:rPr>
          <w:rFonts w:ascii="Arial" w:hAnsi="Arial" w:cs="Arial"/>
          <w:bCs/>
          <w:color w:val="000000"/>
          <w:sz w:val="20"/>
          <w:szCs w:val="20"/>
        </w:rPr>
      </w:pPr>
    </w:p>
    <w:p w14:paraId="709F3273"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§4</w:t>
      </w:r>
    </w:p>
    <w:p w14:paraId="265F49A9"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Warunki odstąpienia od niniejszej Umowy</w:t>
      </w:r>
    </w:p>
    <w:p w14:paraId="309990D1" w14:textId="52B70492"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1. Przyczynami umożliwiającymi odstąpienie od umowy, za które odpowiada Wykonawca są w</w:t>
      </w:r>
      <w:r w:rsidR="009F7E7D">
        <w:rPr>
          <w:rFonts w:ascii="Arial" w:hAnsi="Arial" w:cs="Arial"/>
          <w:bCs/>
          <w:color w:val="000000"/>
          <w:sz w:val="20"/>
          <w:szCs w:val="20"/>
        </w:rPr>
        <w:t> </w:t>
      </w:r>
      <w:r w:rsidRPr="009F7E7D">
        <w:rPr>
          <w:rFonts w:ascii="Arial" w:hAnsi="Arial" w:cs="Arial"/>
          <w:bCs/>
          <w:color w:val="000000"/>
          <w:sz w:val="20"/>
          <w:szCs w:val="20"/>
        </w:rPr>
        <w:t>szczególności:</w:t>
      </w:r>
    </w:p>
    <w:p w14:paraId="0E557327" w14:textId="77777777"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1)</w:t>
      </w:r>
      <w:r w:rsidRPr="009F7E7D">
        <w:rPr>
          <w:rFonts w:ascii="Arial" w:hAnsi="Arial" w:cs="Arial"/>
          <w:bCs/>
          <w:color w:val="000000"/>
          <w:sz w:val="20"/>
          <w:szCs w:val="20"/>
        </w:rPr>
        <w:tab/>
        <w:t>stwierdzenie przez Zamawiającego wady fizycznej lub prawnej przedmiotu umowy,</w:t>
      </w:r>
    </w:p>
    <w:p w14:paraId="7F2F4EBE" w14:textId="77777777"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2)</w:t>
      </w:r>
      <w:r w:rsidRPr="009F7E7D">
        <w:rPr>
          <w:rFonts w:ascii="Arial" w:hAnsi="Arial" w:cs="Arial"/>
          <w:bCs/>
          <w:color w:val="000000"/>
          <w:sz w:val="20"/>
          <w:szCs w:val="20"/>
        </w:rPr>
        <w:tab/>
        <w:t>opóźnienie w dostawie przedmiotu zamówienia przekraczające 5 dni.</w:t>
      </w:r>
    </w:p>
    <w:p w14:paraId="54ECDC56" w14:textId="77777777"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2. Oprócz wypadków wymienionych w Kodeksie Cywilnym oraz w ust. 1 powyżej Zamawiającemu przysługuje prawo do odstąpienia od umowy w całości lub w części bez wyznaczania Wykonawcy dodatkowego terminu w sytuacji:</w:t>
      </w:r>
    </w:p>
    <w:p w14:paraId="1DCDBF43" w14:textId="52F7CB8C"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lastRenderedPageBreak/>
        <w:t>1)</w:t>
      </w:r>
      <w:r w:rsidRPr="009F7E7D">
        <w:rPr>
          <w:rFonts w:ascii="Arial" w:hAnsi="Arial" w:cs="Arial"/>
          <w:bCs/>
          <w:color w:val="000000"/>
          <w:sz w:val="20"/>
          <w:szCs w:val="20"/>
        </w:rPr>
        <w:tab/>
        <w:t>zaistnienia istotnej zmiany okoliczności powodującej, że wykonanie umowy nie leży w</w:t>
      </w:r>
      <w:r w:rsidR="009F7E7D" w:rsidRPr="009F7E7D">
        <w:rPr>
          <w:rFonts w:ascii="Arial" w:hAnsi="Arial" w:cs="Arial"/>
          <w:bCs/>
          <w:color w:val="000000"/>
          <w:sz w:val="20"/>
          <w:szCs w:val="20"/>
        </w:rPr>
        <w:t> </w:t>
      </w:r>
      <w:r w:rsidRPr="009F7E7D">
        <w:rPr>
          <w:rFonts w:ascii="Arial" w:hAnsi="Arial" w:cs="Arial"/>
          <w:bCs/>
          <w:color w:val="000000"/>
          <w:sz w:val="20"/>
          <w:szCs w:val="20"/>
        </w:rPr>
        <w:t>interesie publicznym (albowiem wynagrodzenie (cena) uiszczone będzie z dofinansowania ze środków publicznych, Unii Europejskiej), czego nie można było przewidzieć w chwili zawarcia umowy;</w:t>
      </w:r>
    </w:p>
    <w:p w14:paraId="792F3604" w14:textId="2D051D45"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2)</w:t>
      </w:r>
      <w:r w:rsidRPr="009F7E7D">
        <w:rPr>
          <w:rFonts w:ascii="Arial" w:hAnsi="Arial" w:cs="Arial"/>
          <w:bCs/>
          <w:color w:val="000000"/>
          <w:sz w:val="20"/>
          <w:szCs w:val="20"/>
        </w:rPr>
        <w:tab/>
        <w:t>utraty przez Zamawiającego źródła finansowania przedmiotu umowy w całości lub części, a</w:t>
      </w:r>
      <w:r w:rsidR="009F7E7D">
        <w:rPr>
          <w:rFonts w:ascii="Arial" w:hAnsi="Arial" w:cs="Arial"/>
          <w:bCs/>
          <w:color w:val="000000"/>
          <w:sz w:val="20"/>
          <w:szCs w:val="20"/>
        </w:rPr>
        <w:t> </w:t>
      </w:r>
      <w:r w:rsidRPr="009F7E7D">
        <w:rPr>
          <w:rFonts w:ascii="Arial" w:hAnsi="Arial" w:cs="Arial"/>
          <w:bCs/>
          <w:color w:val="000000"/>
          <w:sz w:val="20"/>
          <w:szCs w:val="20"/>
        </w:rPr>
        <w:t>także w przypadku przesunięcia źródeł finansowania zamówienia/umowy</w:t>
      </w:r>
      <w:r w:rsidR="009F7E7D" w:rsidRPr="009F7E7D">
        <w:rPr>
          <w:rFonts w:ascii="Arial" w:hAnsi="Arial" w:cs="Arial"/>
          <w:bCs/>
          <w:color w:val="000000"/>
          <w:sz w:val="20"/>
          <w:szCs w:val="20"/>
        </w:rPr>
        <w:t>;</w:t>
      </w:r>
    </w:p>
    <w:p w14:paraId="23383F00" w14:textId="77777777"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3)</w:t>
      </w:r>
      <w:r w:rsidRPr="009F7E7D">
        <w:rPr>
          <w:rFonts w:ascii="Arial" w:hAnsi="Arial" w:cs="Arial"/>
          <w:bCs/>
          <w:color w:val="000000"/>
          <w:sz w:val="20"/>
          <w:szCs w:val="20"/>
        </w:rPr>
        <w:tab/>
        <w:t>niedostarczenia przez Wykonawcę produktów lub dostarczenia produktów w sposób uniemożliwiający podpisanie protokołu zdawczo-odbiorczego bez zastrzeżeń.</w:t>
      </w:r>
    </w:p>
    <w:p w14:paraId="3FD5AD1B" w14:textId="77777777" w:rsidR="007B6C7C" w:rsidRPr="009F7E7D" w:rsidRDefault="007B6C7C" w:rsidP="007B6C7C">
      <w:pPr>
        <w:spacing w:after="0"/>
        <w:jc w:val="both"/>
        <w:rPr>
          <w:rFonts w:ascii="Arial" w:hAnsi="Arial" w:cs="Arial"/>
          <w:bCs/>
          <w:color w:val="000000"/>
          <w:sz w:val="20"/>
          <w:szCs w:val="20"/>
        </w:rPr>
      </w:pPr>
      <w:r w:rsidRPr="009F7E7D">
        <w:rPr>
          <w:rFonts w:ascii="Arial" w:hAnsi="Arial" w:cs="Arial"/>
          <w:bCs/>
          <w:color w:val="000000"/>
          <w:sz w:val="20"/>
          <w:szCs w:val="20"/>
        </w:rPr>
        <w:t xml:space="preserve">3. Odstąpienie od umowy powinno nastąpić w formie pisemnej pod rygorem nieważności oraz powinno zawierać uzasadnienie. </w:t>
      </w:r>
    </w:p>
    <w:p w14:paraId="035EB0F1" w14:textId="0687E981" w:rsidR="007B6C7C" w:rsidRPr="009F7E7D" w:rsidRDefault="007B6C7C" w:rsidP="007B6C7C">
      <w:pPr>
        <w:spacing w:after="0"/>
        <w:jc w:val="both"/>
        <w:rPr>
          <w:rFonts w:ascii="Arial" w:hAnsi="Arial" w:cs="Arial"/>
          <w:bCs/>
          <w:color w:val="000000"/>
          <w:sz w:val="20"/>
          <w:szCs w:val="20"/>
        </w:rPr>
      </w:pPr>
    </w:p>
    <w:p w14:paraId="62B6AFA4"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 5.</w:t>
      </w:r>
    </w:p>
    <w:p w14:paraId="157D1939" w14:textId="77777777" w:rsidR="007B6C7C" w:rsidRPr="009F7E7D" w:rsidRDefault="007B6C7C" w:rsidP="007B6C7C">
      <w:pPr>
        <w:spacing w:after="0" w:line="240" w:lineRule="auto"/>
        <w:jc w:val="center"/>
        <w:rPr>
          <w:rFonts w:ascii="Arial" w:hAnsi="Arial" w:cs="Arial"/>
          <w:b/>
          <w:sz w:val="20"/>
          <w:szCs w:val="20"/>
        </w:rPr>
      </w:pPr>
      <w:r w:rsidRPr="009F7E7D">
        <w:rPr>
          <w:rFonts w:ascii="Arial" w:hAnsi="Arial" w:cs="Arial"/>
          <w:b/>
          <w:sz w:val="20"/>
          <w:szCs w:val="20"/>
        </w:rPr>
        <w:t>Warunki zmiany niniejszej Umowy</w:t>
      </w:r>
    </w:p>
    <w:p w14:paraId="7B3D4FBC" w14:textId="77777777" w:rsidR="007B6C7C" w:rsidRPr="009F7E7D" w:rsidRDefault="007B6C7C" w:rsidP="007B6C7C">
      <w:pPr>
        <w:spacing w:after="0" w:line="240" w:lineRule="auto"/>
        <w:ind w:left="567"/>
        <w:jc w:val="both"/>
        <w:rPr>
          <w:rFonts w:ascii="Arial" w:hAnsi="Arial" w:cs="Arial"/>
          <w:b/>
          <w:sz w:val="20"/>
          <w:szCs w:val="20"/>
          <w:u w:val="single"/>
        </w:rPr>
      </w:pPr>
    </w:p>
    <w:p w14:paraId="7A28C9B1" w14:textId="77777777" w:rsidR="007B6C7C" w:rsidRPr="009F7E7D" w:rsidRDefault="007B6C7C" w:rsidP="007B6C7C">
      <w:pPr>
        <w:numPr>
          <w:ilvl w:val="0"/>
          <w:numId w:val="4"/>
        </w:numPr>
        <w:spacing w:after="0" w:line="240" w:lineRule="auto"/>
        <w:ind w:left="0" w:hanging="284"/>
        <w:jc w:val="both"/>
        <w:rPr>
          <w:rFonts w:ascii="Arial" w:hAnsi="Arial" w:cs="Arial"/>
          <w:sz w:val="20"/>
          <w:szCs w:val="20"/>
        </w:rPr>
      </w:pPr>
      <w:r w:rsidRPr="009F7E7D">
        <w:rPr>
          <w:rFonts w:ascii="Arial" w:hAnsi="Arial" w:cs="Arial"/>
          <w:sz w:val="20"/>
          <w:szCs w:val="20"/>
        </w:rPr>
        <w:t xml:space="preserve">Zamawiający przewiduje możliwość wprowadzenia istotnych zmian postanowień niniejszej Umowy, dotyczące w szczególności: </w:t>
      </w:r>
    </w:p>
    <w:p w14:paraId="09CE88CF" w14:textId="77777777" w:rsidR="007B6C7C" w:rsidRPr="009F7E7D" w:rsidRDefault="007B6C7C" w:rsidP="007B6C7C">
      <w:pPr>
        <w:numPr>
          <w:ilvl w:val="0"/>
          <w:numId w:val="5"/>
        </w:numPr>
        <w:tabs>
          <w:tab w:val="left" w:pos="0"/>
        </w:tabs>
        <w:spacing w:after="40" w:line="26" w:lineRule="atLeast"/>
        <w:ind w:left="284" w:hanging="284"/>
        <w:jc w:val="both"/>
        <w:rPr>
          <w:rFonts w:ascii="Arial" w:hAnsi="Arial" w:cs="Arial"/>
          <w:sz w:val="20"/>
          <w:szCs w:val="20"/>
        </w:rPr>
      </w:pPr>
      <w:r w:rsidRPr="009F7E7D">
        <w:rPr>
          <w:rFonts w:ascii="Arial" w:hAnsi="Arial" w:cs="Arial"/>
          <w:sz w:val="20"/>
          <w:szCs w:val="20"/>
        </w:rPr>
        <w:t xml:space="preserve">zmiany rozporządzeń, przepisów i innych dokumentów, w tym dokumentów programowych programu Fundusze Europejskie dla Podkarpacia na lata 2021-2027, mających wpływ na realizację umowy; </w:t>
      </w:r>
    </w:p>
    <w:p w14:paraId="53632A44" w14:textId="77777777" w:rsidR="007B6C7C" w:rsidRPr="009F7E7D" w:rsidRDefault="007B6C7C" w:rsidP="007B6C7C">
      <w:pPr>
        <w:numPr>
          <w:ilvl w:val="0"/>
          <w:numId w:val="5"/>
        </w:numPr>
        <w:tabs>
          <w:tab w:val="left" w:pos="0"/>
        </w:tabs>
        <w:spacing w:after="40" w:line="26" w:lineRule="atLeast"/>
        <w:ind w:left="284" w:hanging="284"/>
        <w:jc w:val="both"/>
        <w:rPr>
          <w:rFonts w:ascii="Arial" w:hAnsi="Arial" w:cs="Arial"/>
          <w:sz w:val="20"/>
          <w:szCs w:val="20"/>
        </w:rPr>
      </w:pPr>
      <w:r w:rsidRPr="009F7E7D">
        <w:rPr>
          <w:rFonts w:ascii="Arial" w:hAnsi="Arial" w:cs="Arial"/>
          <w:sz w:val="20"/>
          <w:szCs w:val="20"/>
        </w:rPr>
        <w:t xml:space="preserve">zmiany terminu płatności; </w:t>
      </w:r>
    </w:p>
    <w:p w14:paraId="1E594DF8" w14:textId="77777777" w:rsidR="007B6C7C" w:rsidRPr="009F7E7D" w:rsidRDefault="007B6C7C" w:rsidP="007B6C7C">
      <w:pPr>
        <w:numPr>
          <w:ilvl w:val="0"/>
          <w:numId w:val="5"/>
        </w:numPr>
        <w:tabs>
          <w:tab w:val="left" w:pos="0"/>
        </w:tabs>
        <w:spacing w:after="40" w:line="26" w:lineRule="atLeast"/>
        <w:ind w:left="284" w:hanging="284"/>
        <w:jc w:val="both"/>
        <w:rPr>
          <w:rFonts w:ascii="Arial" w:hAnsi="Arial" w:cs="Arial"/>
          <w:sz w:val="20"/>
          <w:szCs w:val="20"/>
        </w:rPr>
      </w:pPr>
      <w:r w:rsidRPr="009F7E7D">
        <w:rPr>
          <w:rFonts w:ascii="Arial" w:hAnsi="Arial" w:cs="Arial"/>
          <w:sz w:val="20"/>
          <w:szCs w:val="20"/>
        </w:rPr>
        <w:t>zmiany terminu realizacji umowy;</w:t>
      </w:r>
    </w:p>
    <w:p w14:paraId="6310DFB5" w14:textId="77777777" w:rsidR="007B6C7C" w:rsidRPr="009F7E7D" w:rsidRDefault="007B6C7C" w:rsidP="007B6C7C">
      <w:pPr>
        <w:numPr>
          <w:ilvl w:val="0"/>
          <w:numId w:val="5"/>
        </w:numPr>
        <w:tabs>
          <w:tab w:val="left" w:pos="0"/>
        </w:tabs>
        <w:spacing w:after="40" w:line="26" w:lineRule="atLeast"/>
        <w:ind w:left="284" w:hanging="284"/>
        <w:jc w:val="both"/>
        <w:rPr>
          <w:rFonts w:ascii="Arial" w:hAnsi="Arial" w:cs="Arial"/>
          <w:sz w:val="20"/>
          <w:szCs w:val="20"/>
        </w:rPr>
      </w:pPr>
      <w:r w:rsidRPr="009F7E7D">
        <w:rPr>
          <w:rFonts w:ascii="Arial" w:hAnsi="Arial" w:cs="Arial"/>
          <w:sz w:val="20"/>
          <w:szCs w:val="20"/>
        </w:rPr>
        <w:t>zmiany wynagrodzenia (zmiany urzędowej stawki podatku VAT).</w:t>
      </w:r>
    </w:p>
    <w:p w14:paraId="196320F0" w14:textId="77777777" w:rsidR="007B6C7C" w:rsidRPr="009F7E7D" w:rsidRDefault="007B6C7C" w:rsidP="007B6C7C">
      <w:pPr>
        <w:numPr>
          <w:ilvl w:val="0"/>
          <w:numId w:val="4"/>
        </w:numPr>
        <w:tabs>
          <w:tab w:val="left" w:pos="0"/>
        </w:tabs>
        <w:spacing w:after="40" w:line="26" w:lineRule="atLeast"/>
        <w:ind w:left="0" w:hanging="284"/>
        <w:jc w:val="both"/>
        <w:rPr>
          <w:rFonts w:ascii="Arial" w:hAnsi="Arial" w:cs="Arial"/>
          <w:sz w:val="20"/>
          <w:szCs w:val="20"/>
        </w:rPr>
      </w:pPr>
      <w:r w:rsidRPr="009F7E7D">
        <w:rPr>
          <w:rFonts w:ascii="Arial" w:hAnsi="Arial" w:cs="Arial"/>
          <w:sz w:val="20"/>
          <w:szCs w:val="20"/>
        </w:rPr>
        <w:t>Wszelkie zmiany i uzupełnienia do niniejszej Umowy będą dokonywane w formie pisemnych aneksów, podpisanych przez obie strony, pod rygorem nieważności.</w:t>
      </w:r>
    </w:p>
    <w:p w14:paraId="0AF3462C" w14:textId="77777777" w:rsidR="007B6C7C" w:rsidRPr="009F7E7D" w:rsidRDefault="007B6C7C" w:rsidP="007B6C7C">
      <w:pPr>
        <w:spacing w:after="0"/>
        <w:jc w:val="center"/>
        <w:rPr>
          <w:rFonts w:ascii="Arial" w:hAnsi="Arial" w:cs="Arial"/>
          <w:b/>
          <w:bCs/>
          <w:color w:val="000000"/>
          <w:sz w:val="20"/>
          <w:szCs w:val="20"/>
        </w:rPr>
      </w:pPr>
    </w:p>
    <w:p w14:paraId="31D7B531"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 6.</w:t>
      </w:r>
    </w:p>
    <w:p w14:paraId="3B4EDCE9" w14:textId="3840ABAB"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Kary umowne</w:t>
      </w:r>
    </w:p>
    <w:p w14:paraId="5B7DB4C1" w14:textId="77777777" w:rsidR="007B6C7C" w:rsidRPr="009F7E7D" w:rsidRDefault="007B6C7C" w:rsidP="007B6C7C">
      <w:pPr>
        <w:pStyle w:val="Akapitzlist"/>
        <w:spacing w:after="0"/>
        <w:ind w:left="0" w:hanging="284"/>
        <w:jc w:val="both"/>
        <w:rPr>
          <w:rFonts w:ascii="Arial" w:hAnsi="Arial" w:cs="Arial"/>
          <w:bCs/>
          <w:color w:val="000000"/>
          <w:sz w:val="20"/>
          <w:szCs w:val="20"/>
        </w:rPr>
      </w:pPr>
      <w:r w:rsidRPr="009F7E7D">
        <w:rPr>
          <w:rFonts w:ascii="Arial" w:hAnsi="Arial" w:cs="Arial"/>
          <w:bCs/>
          <w:color w:val="000000"/>
          <w:sz w:val="20"/>
          <w:szCs w:val="20"/>
        </w:rPr>
        <w:t>1. Wykonawca zapłaci Zamawiającemu kary umowne:</w:t>
      </w:r>
    </w:p>
    <w:p w14:paraId="008C2F5A" w14:textId="4E90361B" w:rsidR="007B6C7C" w:rsidRPr="009F7E7D" w:rsidRDefault="007B6C7C" w:rsidP="007B6C7C">
      <w:pPr>
        <w:pStyle w:val="Akapitzlist"/>
        <w:numPr>
          <w:ilvl w:val="1"/>
          <w:numId w:val="6"/>
        </w:numPr>
        <w:spacing w:after="0" w:line="276" w:lineRule="auto"/>
        <w:ind w:left="426"/>
        <w:jc w:val="both"/>
        <w:rPr>
          <w:rFonts w:ascii="Arial" w:hAnsi="Arial" w:cs="Arial"/>
          <w:bCs/>
          <w:color w:val="000000"/>
          <w:sz w:val="20"/>
          <w:szCs w:val="20"/>
        </w:rPr>
      </w:pPr>
      <w:r w:rsidRPr="009F7E7D">
        <w:rPr>
          <w:rFonts w:ascii="Arial" w:hAnsi="Arial" w:cs="Arial"/>
          <w:bCs/>
          <w:color w:val="000000"/>
          <w:sz w:val="20"/>
          <w:szCs w:val="20"/>
        </w:rPr>
        <w:t>za odstąpienie od umowy z przyczyn leżących po stronie Wykonawcy, w wysokości 5</w:t>
      </w:r>
      <w:r w:rsidR="009F7E7D" w:rsidRPr="009F7E7D">
        <w:rPr>
          <w:rFonts w:ascii="Arial" w:hAnsi="Arial" w:cs="Arial"/>
          <w:bCs/>
          <w:color w:val="000000"/>
          <w:sz w:val="20"/>
          <w:szCs w:val="20"/>
        </w:rPr>
        <w:t> </w:t>
      </w:r>
      <w:r w:rsidRPr="009F7E7D">
        <w:rPr>
          <w:rFonts w:ascii="Arial" w:hAnsi="Arial" w:cs="Arial"/>
          <w:bCs/>
          <w:color w:val="000000"/>
          <w:sz w:val="20"/>
          <w:szCs w:val="20"/>
        </w:rPr>
        <w:t>000 zł (słownie: pięć tysięcy złotych).</w:t>
      </w:r>
    </w:p>
    <w:p w14:paraId="1D013E01" w14:textId="77777777" w:rsidR="007B6C7C" w:rsidRPr="009F7E7D" w:rsidRDefault="007B6C7C" w:rsidP="007B6C7C">
      <w:pPr>
        <w:numPr>
          <w:ilvl w:val="1"/>
          <w:numId w:val="6"/>
        </w:numPr>
        <w:spacing w:after="0"/>
        <w:ind w:left="426"/>
        <w:jc w:val="both"/>
        <w:rPr>
          <w:rFonts w:ascii="Arial" w:hAnsi="Arial" w:cs="Arial"/>
          <w:bCs/>
          <w:color w:val="000000"/>
          <w:sz w:val="20"/>
          <w:szCs w:val="20"/>
        </w:rPr>
      </w:pPr>
      <w:r w:rsidRPr="009F7E7D">
        <w:rPr>
          <w:rFonts w:ascii="Arial" w:hAnsi="Arial" w:cs="Arial"/>
          <w:bCs/>
          <w:color w:val="000000"/>
          <w:sz w:val="20"/>
          <w:szCs w:val="20"/>
        </w:rPr>
        <w:t>za opóźnienie w terminie dostawy, w wysokości 1% niezrealizowanej części złożonego zamówienia za każdy dzień opóźnienia.</w:t>
      </w:r>
    </w:p>
    <w:p w14:paraId="53B46994" w14:textId="77777777" w:rsidR="007B6C7C" w:rsidRPr="009F7E7D" w:rsidRDefault="007B6C7C" w:rsidP="007B6C7C">
      <w:pPr>
        <w:spacing w:after="0"/>
        <w:ind w:hanging="284"/>
        <w:jc w:val="both"/>
        <w:rPr>
          <w:rFonts w:ascii="Arial" w:hAnsi="Arial" w:cs="Arial"/>
          <w:bCs/>
          <w:color w:val="000000"/>
          <w:sz w:val="20"/>
          <w:szCs w:val="20"/>
        </w:rPr>
      </w:pPr>
      <w:r w:rsidRPr="009F7E7D">
        <w:rPr>
          <w:rFonts w:ascii="Arial" w:hAnsi="Arial" w:cs="Arial"/>
          <w:bCs/>
          <w:color w:val="000000"/>
          <w:sz w:val="20"/>
          <w:szCs w:val="20"/>
        </w:rPr>
        <w:t>2. Zamawiającemu przysługuje prawo do żądania odszkodowania przenoszącego wysokość zastrzeżonych kar.</w:t>
      </w:r>
    </w:p>
    <w:p w14:paraId="4B434777" w14:textId="77777777" w:rsidR="007B6C7C" w:rsidRPr="009F7E7D" w:rsidRDefault="007B6C7C" w:rsidP="007B6C7C">
      <w:pPr>
        <w:spacing w:after="0"/>
        <w:ind w:hanging="284"/>
        <w:jc w:val="both"/>
        <w:rPr>
          <w:rFonts w:ascii="Arial" w:hAnsi="Arial" w:cs="Arial"/>
          <w:bCs/>
          <w:color w:val="000000"/>
          <w:sz w:val="20"/>
          <w:szCs w:val="20"/>
        </w:rPr>
      </w:pPr>
      <w:r w:rsidRPr="009F7E7D">
        <w:rPr>
          <w:rFonts w:ascii="Arial" w:hAnsi="Arial" w:cs="Arial"/>
          <w:bCs/>
          <w:color w:val="000000"/>
          <w:sz w:val="20"/>
          <w:szCs w:val="20"/>
        </w:rPr>
        <w:t>3. Wykonawca wyraża zgodę na potrącenie kwoty kar umownych bezpośrednio przy zapłacie faktury dotyczącej realizacji tego zamówienia lub kolejnych zamówień.</w:t>
      </w:r>
    </w:p>
    <w:p w14:paraId="6F198994" w14:textId="77777777" w:rsidR="007B6C7C" w:rsidRPr="009F7E7D" w:rsidRDefault="007B6C7C" w:rsidP="007B6C7C">
      <w:pPr>
        <w:spacing w:after="0"/>
        <w:jc w:val="both"/>
        <w:rPr>
          <w:rFonts w:ascii="Arial" w:hAnsi="Arial" w:cs="Arial"/>
          <w:bCs/>
          <w:color w:val="000000"/>
          <w:sz w:val="20"/>
          <w:szCs w:val="20"/>
        </w:rPr>
      </w:pPr>
    </w:p>
    <w:p w14:paraId="41BFDB71"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 xml:space="preserve">§ 7. </w:t>
      </w:r>
    </w:p>
    <w:p w14:paraId="78524E72" w14:textId="77777777" w:rsidR="007B6C7C" w:rsidRPr="009F7E7D" w:rsidRDefault="007B6C7C" w:rsidP="007B6C7C">
      <w:pPr>
        <w:spacing w:after="0"/>
        <w:jc w:val="center"/>
        <w:rPr>
          <w:rFonts w:ascii="Arial" w:hAnsi="Arial" w:cs="Arial"/>
          <w:bCs/>
          <w:color w:val="000000"/>
          <w:sz w:val="20"/>
          <w:szCs w:val="20"/>
        </w:rPr>
      </w:pPr>
      <w:r w:rsidRPr="009F7E7D">
        <w:rPr>
          <w:rFonts w:ascii="Arial" w:hAnsi="Arial" w:cs="Arial"/>
          <w:b/>
          <w:bCs/>
          <w:color w:val="000000"/>
          <w:sz w:val="20"/>
          <w:szCs w:val="20"/>
        </w:rPr>
        <w:t>Postanowienia końcowe</w:t>
      </w:r>
    </w:p>
    <w:p w14:paraId="089867CC" w14:textId="77777777" w:rsidR="007B6C7C" w:rsidRPr="009F7E7D" w:rsidRDefault="007B6C7C" w:rsidP="007B6C7C">
      <w:pPr>
        <w:numPr>
          <w:ilvl w:val="0"/>
          <w:numId w:val="3"/>
        </w:numPr>
        <w:spacing w:after="0"/>
        <w:ind w:left="0"/>
        <w:jc w:val="both"/>
        <w:rPr>
          <w:rFonts w:ascii="Arial" w:hAnsi="Arial" w:cs="Arial"/>
          <w:bCs/>
          <w:color w:val="000000"/>
          <w:sz w:val="20"/>
          <w:szCs w:val="20"/>
        </w:rPr>
      </w:pPr>
      <w:r w:rsidRPr="009F7E7D">
        <w:rPr>
          <w:rFonts w:ascii="Arial" w:hAnsi="Arial" w:cs="Arial"/>
          <w:bCs/>
          <w:color w:val="000000"/>
          <w:sz w:val="20"/>
          <w:szCs w:val="20"/>
        </w:rPr>
        <w:t>Rozstrzyganie sporów wynikłych przy wykonywaniu zobowiązań wynikających z Umowy strony zgodnie poddają sądowi właściwemu według siedziby Zamawiającego.</w:t>
      </w:r>
    </w:p>
    <w:p w14:paraId="59D2C4AA" w14:textId="63B4F28F" w:rsidR="007B6C7C" w:rsidRPr="009F7E7D" w:rsidRDefault="007B6C7C" w:rsidP="007B6C7C">
      <w:pPr>
        <w:numPr>
          <w:ilvl w:val="0"/>
          <w:numId w:val="3"/>
        </w:numPr>
        <w:spacing w:after="0"/>
        <w:ind w:left="0"/>
        <w:jc w:val="both"/>
        <w:rPr>
          <w:rFonts w:ascii="Arial" w:hAnsi="Arial" w:cs="Arial"/>
          <w:bCs/>
          <w:color w:val="000000"/>
          <w:sz w:val="20"/>
          <w:szCs w:val="20"/>
        </w:rPr>
      </w:pPr>
      <w:r w:rsidRPr="009F7E7D">
        <w:rPr>
          <w:rFonts w:ascii="Arial" w:hAnsi="Arial" w:cs="Arial"/>
          <w:bCs/>
          <w:color w:val="000000"/>
          <w:sz w:val="20"/>
          <w:szCs w:val="20"/>
        </w:rPr>
        <w:t>W przypadku, gdyby którekolwiek z postanowień Umowy zostało uznane za nieważne, bezskuteczne lub nieodpowiadające zgodnemu zamiarowi stron pozostałe postanowienia Umowy pozostają w mocy. W takim wypadku Strony zastąpią postanowienia nieważne, bezskuteczne i nieodpowiadające ich zgodnemu zamiarowi postanowieniami ważnymi, skutecznymi i oddającymi ich zgodny zamiar.</w:t>
      </w:r>
    </w:p>
    <w:p w14:paraId="05CF9982" w14:textId="77777777" w:rsidR="007B6C7C" w:rsidRPr="009F7E7D" w:rsidRDefault="007B6C7C" w:rsidP="007B6C7C">
      <w:pPr>
        <w:numPr>
          <w:ilvl w:val="0"/>
          <w:numId w:val="3"/>
        </w:numPr>
        <w:spacing w:after="0"/>
        <w:ind w:left="0"/>
        <w:jc w:val="both"/>
        <w:rPr>
          <w:rFonts w:ascii="Arial" w:hAnsi="Arial" w:cs="Arial"/>
          <w:bCs/>
          <w:color w:val="000000"/>
          <w:sz w:val="20"/>
          <w:szCs w:val="20"/>
        </w:rPr>
      </w:pPr>
      <w:r w:rsidRPr="009F7E7D">
        <w:rPr>
          <w:rFonts w:ascii="Arial" w:hAnsi="Arial" w:cs="Arial"/>
          <w:bCs/>
          <w:color w:val="000000"/>
          <w:sz w:val="20"/>
          <w:szCs w:val="20"/>
        </w:rPr>
        <w:t xml:space="preserve">Załączniki do umowy stanowią jej integralną część. </w:t>
      </w:r>
    </w:p>
    <w:p w14:paraId="38C5D4DF" w14:textId="19BAD5E9" w:rsidR="007B6C7C" w:rsidRPr="009F7E7D" w:rsidRDefault="007B6C7C" w:rsidP="007B6C7C">
      <w:pPr>
        <w:numPr>
          <w:ilvl w:val="0"/>
          <w:numId w:val="3"/>
        </w:numPr>
        <w:spacing w:after="0"/>
        <w:ind w:left="0"/>
        <w:jc w:val="both"/>
        <w:rPr>
          <w:rFonts w:ascii="Arial" w:hAnsi="Arial" w:cs="Arial"/>
          <w:b/>
          <w:bCs/>
          <w:color w:val="000000"/>
          <w:sz w:val="20"/>
          <w:szCs w:val="20"/>
        </w:rPr>
      </w:pPr>
      <w:r w:rsidRPr="009F7E7D">
        <w:rPr>
          <w:rFonts w:ascii="Arial" w:hAnsi="Arial" w:cs="Arial"/>
          <w:bCs/>
          <w:color w:val="000000"/>
          <w:sz w:val="20"/>
          <w:szCs w:val="20"/>
        </w:rPr>
        <w:t>Umowa zostaje sporządzona w dwóch jednobrzmiących egzemplarzach po jednym dla każdej ze Stron</w:t>
      </w:r>
    </w:p>
    <w:p w14:paraId="4786D69C" w14:textId="77777777" w:rsidR="009F7E7D" w:rsidRDefault="009F7E7D" w:rsidP="009F7E7D">
      <w:pPr>
        <w:spacing w:after="0"/>
        <w:jc w:val="both"/>
        <w:rPr>
          <w:rFonts w:ascii="Arial" w:hAnsi="Arial" w:cs="Arial"/>
          <w:b/>
          <w:bCs/>
          <w:color w:val="000000"/>
          <w:sz w:val="20"/>
          <w:szCs w:val="20"/>
        </w:rPr>
      </w:pPr>
    </w:p>
    <w:p w14:paraId="2DBC34CE" w14:textId="77777777" w:rsidR="009F7E7D" w:rsidRDefault="009F7E7D" w:rsidP="009F7E7D">
      <w:pPr>
        <w:spacing w:after="0"/>
        <w:jc w:val="both"/>
        <w:rPr>
          <w:rFonts w:ascii="Arial" w:hAnsi="Arial" w:cs="Arial"/>
          <w:b/>
          <w:bCs/>
          <w:color w:val="000000"/>
          <w:sz w:val="20"/>
          <w:szCs w:val="20"/>
        </w:rPr>
      </w:pPr>
    </w:p>
    <w:p w14:paraId="1D9894FF" w14:textId="77777777" w:rsidR="009F7E7D" w:rsidRPr="009F7E7D" w:rsidRDefault="009F7E7D" w:rsidP="009F7E7D">
      <w:pPr>
        <w:spacing w:after="0"/>
        <w:jc w:val="both"/>
        <w:rPr>
          <w:rFonts w:ascii="Arial" w:hAnsi="Arial" w:cs="Arial"/>
          <w:b/>
          <w:bCs/>
          <w:color w:val="000000"/>
          <w:sz w:val="20"/>
          <w:szCs w:val="20"/>
        </w:rPr>
      </w:pPr>
    </w:p>
    <w:p w14:paraId="18844A0D" w14:textId="77777777" w:rsidR="007B6C7C" w:rsidRPr="009F7E7D" w:rsidRDefault="007B6C7C" w:rsidP="007B6C7C">
      <w:pPr>
        <w:spacing w:after="0"/>
        <w:jc w:val="center"/>
        <w:rPr>
          <w:rFonts w:ascii="Arial" w:hAnsi="Arial" w:cs="Arial"/>
          <w:b/>
          <w:bCs/>
          <w:color w:val="000000"/>
          <w:sz w:val="20"/>
          <w:szCs w:val="20"/>
        </w:rPr>
      </w:pPr>
      <w:r w:rsidRPr="009F7E7D">
        <w:rPr>
          <w:rFonts w:ascii="Arial" w:hAnsi="Arial" w:cs="Arial"/>
          <w:b/>
          <w:bCs/>
          <w:color w:val="000000"/>
          <w:sz w:val="20"/>
          <w:szCs w:val="20"/>
        </w:rPr>
        <w:t>ZAMAWIAJĄCY</w:t>
      </w:r>
      <w:r w:rsidRPr="009F7E7D">
        <w:rPr>
          <w:rFonts w:ascii="Arial" w:hAnsi="Arial" w:cs="Arial"/>
          <w:b/>
          <w:bCs/>
          <w:color w:val="000000"/>
          <w:sz w:val="20"/>
          <w:szCs w:val="20"/>
        </w:rPr>
        <w:tab/>
      </w:r>
      <w:r w:rsidRPr="009F7E7D">
        <w:rPr>
          <w:rFonts w:ascii="Arial" w:hAnsi="Arial" w:cs="Arial"/>
          <w:b/>
          <w:bCs/>
          <w:color w:val="000000"/>
          <w:sz w:val="20"/>
          <w:szCs w:val="20"/>
        </w:rPr>
        <w:tab/>
      </w:r>
      <w:r w:rsidRPr="009F7E7D">
        <w:rPr>
          <w:rFonts w:ascii="Arial" w:hAnsi="Arial" w:cs="Arial"/>
          <w:b/>
          <w:bCs/>
          <w:color w:val="000000"/>
          <w:sz w:val="20"/>
          <w:szCs w:val="20"/>
        </w:rPr>
        <w:tab/>
      </w:r>
      <w:r w:rsidRPr="009F7E7D">
        <w:rPr>
          <w:rFonts w:ascii="Arial" w:hAnsi="Arial" w:cs="Arial"/>
          <w:b/>
          <w:bCs/>
          <w:color w:val="000000"/>
          <w:sz w:val="20"/>
          <w:szCs w:val="20"/>
        </w:rPr>
        <w:tab/>
      </w:r>
      <w:r w:rsidRPr="009F7E7D">
        <w:rPr>
          <w:rFonts w:ascii="Arial" w:hAnsi="Arial" w:cs="Arial"/>
          <w:b/>
          <w:bCs/>
          <w:color w:val="000000"/>
          <w:sz w:val="20"/>
          <w:szCs w:val="20"/>
        </w:rPr>
        <w:tab/>
      </w:r>
      <w:r w:rsidRPr="009F7E7D">
        <w:rPr>
          <w:rFonts w:ascii="Arial" w:hAnsi="Arial" w:cs="Arial"/>
          <w:b/>
          <w:bCs/>
          <w:color w:val="000000"/>
          <w:sz w:val="20"/>
          <w:szCs w:val="20"/>
        </w:rPr>
        <w:tab/>
        <w:t xml:space="preserve">   WYKONAWCA</w:t>
      </w:r>
    </w:p>
    <w:p w14:paraId="2619A2CD" w14:textId="77777777" w:rsidR="007B6C7C" w:rsidRPr="009F7E7D" w:rsidRDefault="007B6C7C" w:rsidP="007B6C7C">
      <w:pPr>
        <w:spacing w:after="0"/>
        <w:rPr>
          <w:rFonts w:ascii="Arial" w:hAnsi="Arial" w:cs="Arial"/>
          <w:sz w:val="20"/>
          <w:szCs w:val="20"/>
        </w:rPr>
      </w:pPr>
    </w:p>
    <w:p w14:paraId="516CDCA1" w14:textId="77777777" w:rsidR="00E41A15" w:rsidRPr="009F7E7D" w:rsidRDefault="00E41A15" w:rsidP="007B6C7C">
      <w:pPr>
        <w:rPr>
          <w:rFonts w:ascii="Arial" w:hAnsi="Arial" w:cs="Arial"/>
          <w:sz w:val="20"/>
          <w:szCs w:val="20"/>
        </w:rPr>
      </w:pPr>
    </w:p>
    <w:sectPr w:rsidR="00E41A15" w:rsidRPr="009F7E7D" w:rsidSect="004C3D23">
      <w:headerReference w:type="default" r:id="rId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B681" w14:textId="77777777" w:rsidR="004254C0" w:rsidRDefault="004254C0" w:rsidP="007B6C7C">
      <w:pPr>
        <w:spacing w:after="0" w:line="240" w:lineRule="auto"/>
      </w:pPr>
      <w:r>
        <w:separator/>
      </w:r>
    </w:p>
  </w:endnote>
  <w:endnote w:type="continuationSeparator" w:id="0">
    <w:p w14:paraId="5DF58416" w14:textId="77777777" w:rsidR="004254C0" w:rsidRDefault="004254C0" w:rsidP="007B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656A" w14:textId="77777777" w:rsidR="004254C0" w:rsidRDefault="004254C0" w:rsidP="007B6C7C">
      <w:pPr>
        <w:spacing w:after="0" w:line="240" w:lineRule="auto"/>
      </w:pPr>
      <w:r>
        <w:separator/>
      </w:r>
    </w:p>
  </w:footnote>
  <w:footnote w:type="continuationSeparator" w:id="0">
    <w:p w14:paraId="0ACC7550" w14:textId="77777777" w:rsidR="004254C0" w:rsidRDefault="004254C0" w:rsidP="007B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58CF" w14:textId="1050871F" w:rsidR="007B6C7C" w:rsidRDefault="0047645F">
    <w:pPr>
      <w:pStyle w:val="Nagwek"/>
    </w:pPr>
    <w:r>
      <w:rPr>
        <w:noProof/>
      </w:rPr>
      <w:drawing>
        <wp:anchor distT="0" distB="0" distL="114300" distR="114300" simplePos="0" relativeHeight="251658240" behindDoc="1" locked="0" layoutInCell="1" allowOverlap="1" wp14:anchorId="6F05B518" wp14:editId="79B041C2">
          <wp:simplePos x="0" y="0"/>
          <wp:positionH relativeFrom="margin">
            <wp:align>left</wp:align>
          </wp:positionH>
          <wp:positionV relativeFrom="page">
            <wp:posOffset>329912</wp:posOffset>
          </wp:positionV>
          <wp:extent cx="5760720" cy="471170"/>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11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38FB"/>
    <w:multiLevelType w:val="hybridMultilevel"/>
    <w:tmpl w:val="63145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620481"/>
    <w:multiLevelType w:val="hybridMultilevel"/>
    <w:tmpl w:val="AD82F1A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3A0329"/>
    <w:multiLevelType w:val="hybridMultilevel"/>
    <w:tmpl w:val="4FEED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4517DE3"/>
    <w:multiLevelType w:val="hybridMultilevel"/>
    <w:tmpl w:val="79485DF2"/>
    <w:lvl w:ilvl="0" w:tplc="8BBAC5C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F96EF8"/>
    <w:multiLevelType w:val="hybridMultilevel"/>
    <w:tmpl w:val="E66C8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8E500A"/>
    <w:multiLevelType w:val="hybridMultilevel"/>
    <w:tmpl w:val="C52CCCA4"/>
    <w:lvl w:ilvl="0" w:tplc="9020B8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0120554">
    <w:abstractNumId w:val="0"/>
  </w:num>
  <w:num w:numId="2" w16cid:durableId="1688822786">
    <w:abstractNumId w:val="4"/>
  </w:num>
  <w:num w:numId="3" w16cid:durableId="301084149">
    <w:abstractNumId w:val="3"/>
  </w:num>
  <w:num w:numId="4" w16cid:durableId="2058506638">
    <w:abstractNumId w:val="5"/>
  </w:num>
  <w:num w:numId="5" w16cid:durableId="2081783046">
    <w:abstractNumId w:val="2"/>
  </w:num>
  <w:num w:numId="6" w16cid:durableId="479805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7C"/>
    <w:rsid w:val="000005CD"/>
    <w:rsid w:val="0004250F"/>
    <w:rsid w:val="001538D7"/>
    <w:rsid w:val="002D4C51"/>
    <w:rsid w:val="004254C0"/>
    <w:rsid w:val="0047645F"/>
    <w:rsid w:val="004C3D23"/>
    <w:rsid w:val="005B1F72"/>
    <w:rsid w:val="005D1706"/>
    <w:rsid w:val="00630E6C"/>
    <w:rsid w:val="006E78BC"/>
    <w:rsid w:val="007B6C7C"/>
    <w:rsid w:val="007C6BA3"/>
    <w:rsid w:val="00852BA1"/>
    <w:rsid w:val="008B7391"/>
    <w:rsid w:val="008D0C4C"/>
    <w:rsid w:val="008D3593"/>
    <w:rsid w:val="009D7670"/>
    <w:rsid w:val="009F71D5"/>
    <w:rsid w:val="009F7E7D"/>
    <w:rsid w:val="00B448EA"/>
    <w:rsid w:val="00BD44A4"/>
    <w:rsid w:val="00CB7944"/>
    <w:rsid w:val="00DE1FCD"/>
    <w:rsid w:val="00E41A15"/>
    <w:rsid w:val="00F272B8"/>
    <w:rsid w:val="00F848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B2E9D"/>
  <w15:chartTrackingRefBased/>
  <w15:docId w15:val="{EBABFEB8-4F50-4FCB-8E8A-E51EBFF6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6C7C"/>
    <w:pPr>
      <w:spacing w:after="200" w:line="276" w:lineRule="auto"/>
    </w:pPr>
    <w:rPr>
      <w:rFonts w:ascii="Calibri" w:eastAsia="Calibri" w:hAnsi="Calibri" w:cs="Times New Roman"/>
      <w:kern w:val="0"/>
      <w:sz w:val="22"/>
      <w:szCs w:val="22"/>
      <w14:ligatures w14:val="none"/>
    </w:rPr>
  </w:style>
  <w:style w:type="paragraph" w:styleId="Nagwek1">
    <w:name w:val="heading 1"/>
    <w:basedOn w:val="Normalny"/>
    <w:next w:val="Normalny"/>
    <w:link w:val="Nagwek1Znak"/>
    <w:uiPriority w:val="9"/>
    <w:qFormat/>
    <w:rsid w:val="007B6C7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7B6C7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7B6C7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7B6C7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Nagwek5">
    <w:name w:val="heading 5"/>
    <w:basedOn w:val="Normalny"/>
    <w:next w:val="Normalny"/>
    <w:link w:val="Nagwek5Znak"/>
    <w:uiPriority w:val="9"/>
    <w:semiHidden/>
    <w:unhideWhenUsed/>
    <w:qFormat/>
    <w:rsid w:val="007B6C7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Nagwek6">
    <w:name w:val="heading 6"/>
    <w:basedOn w:val="Normalny"/>
    <w:next w:val="Normalny"/>
    <w:link w:val="Nagwek6Znak"/>
    <w:uiPriority w:val="9"/>
    <w:semiHidden/>
    <w:unhideWhenUsed/>
    <w:qFormat/>
    <w:rsid w:val="007B6C7C"/>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Nagwek7">
    <w:name w:val="heading 7"/>
    <w:basedOn w:val="Normalny"/>
    <w:next w:val="Normalny"/>
    <w:link w:val="Nagwek7Znak"/>
    <w:uiPriority w:val="9"/>
    <w:semiHidden/>
    <w:unhideWhenUsed/>
    <w:qFormat/>
    <w:rsid w:val="007B6C7C"/>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Nagwek8">
    <w:name w:val="heading 8"/>
    <w:basedOn w:val="Normalny"/>
    <w:next w:val="Normalny"/>
    <w:link w:val="Nagwek8Znak"/>
    <w:uiPriority w:val="9"/>
    <w:semiHidden/>
    <w:unhideWhenUsed/>
    <w:qFormat/>
    <w:rsid w:val="007B6C7C"/>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Nagwek9">
    <w:name w:val="heading 9"/>
    <w:basedOn w:val="Normalny"/>
    <w:next w:val="Normalny"/>
    <w:link w:val="Nagwek9Znak"/>
    <w:uiPriority w:val="9"/>
    <w:semiHidden/>
    <w:unhideWhenUsed/>
    <w:qFormat/>
    <w:rsid w:val="007B6C7C"/>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B6C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B6C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B6C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B6C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B6C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B6C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B6C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B6C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B6C7C"/>
    <w:rPr>
      <w:rFonts w:eastAsiaTheme="majorEastAsia" w:cstheme="majorBidi"/>
      <w:color w:val="272727" w:themeColor="text1" w:themeTint="D8"/>
    </w:rPr>
  </w:style>
  <w:style w:type="paragraph" w:styleId="Tytu">
    <w:name w:val="Title"/>
    <w:basedOn w:val="Normalny"/>
    <w:next w:val="Normalny"/>
    <w:link w:val="TytuZnak"/>
    <w:uiPriority w:val="10"/>
    <w:qFormat/>
    <w:rsid w:val="007B6C7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7B6C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B6C7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7B6C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B6C7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7B6C7C"/>
    <w:rPr>
      <w:i/>
      <w:iCs/>
      <w:color w:val="404040" w:themeColor="text1" w:themeTint="BF"/>
    </w:rPr>
  </w:style>
  <w:style w:type="paragraph" w:styleId="Akapitzlist">
    <w:name w:val="List Paragraph"/>
    <w:basedOn w:val="Normalny"/>
    <w:uiPriority w:val="34"/>
    <w:qFormat/>
    <w:rsid w:val="007B6C7C"/>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Wyrnienieintensywne">
    <w:name w:val="Intense Emphasis"/>
    <w:basedOn w:val="Domylnaczcionkaakapitu"/>
    <w:uiPriority w:val="21"/>
    <w:qFormat/>
    <w:rsid w:val="007B6C7C"/>
    <w:rPr>
      <w:i/>
      <w:iCs/>
      <w:color w:val="0F4761" w:themeColor="accent1" w:themeShade="BF"/>
    </w:rPr>
  </w:style>
  <w:style w:type="paragraph" w:styleId="Cytatintensywny">
    <w:name w:val="Intense Quote"/>
    <w:basedOn w:val="Normalny"/>
    <w:next w:val="Normalny"/>
    <w:link w:val="CytatintensywnyZnak"/>
    <w:uiPriority w:val="30"/>
    <w:qFormat/>
    <w:rsid w:val="007B6C7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ytatintensywnyZnak">
    <w:name w:val="Cytat intensywny Znak"/>
    <w:basedOn w:val="Domylnaczcionkaakapitu"/>
    <w:link w:val="Cytatintensywny"/>
    <w:uiPriority w:val="30"/>
    <w:rsid w:val="007B6C7C"/>
    <w:rPr>
      <w:i/>
      <w:iCs/>
      <w:color w:val="0F4761" w:themeColor="accent1" w:themeShade="BF"/>
    </w:rPr>
  </w:style>
  <w:style w:type="character" w:styleId="Odwoanieintensywne">
    <w:name w:val="Intense Reference"/>
    <w:basedOn w:val="Domylnaczcionkaakapitu"/>
    <w:uiPriority w:val="32"/>
    <w:qFormat/>
    <w:rsid w:val="007B6C7C"/>
    <w:rPr>
      <w:b/>
      <w:bCs/>
      <w:smallCaps/>
      <w:color w:val="0F4761" w:themeColor="accent1" w:themeShade="BF"/>
      <w:spacing w:val="5"/>
    </w:rPr>
  </w:style>
  <w:style w:type="paragraph" w:styleId="Nagwek">
    <w:name w:val="header"/>
    <w:basedOn w:val="Normalny"/>
    <w:link w:val="NagwekZnak"/>
    <w:uiPriority w:val="99"/>
    <w:unhideWhenUsed/>
    <w:rsid w:val="007B6C7C"/>
    <w:pPr>
      <w:tabs>
        <w:tab w:val="center" w:pos="4536"/>
        <w:tab w:val="right" w:pos="9072"/>
      </w:tabs>
      <w:spacing w:after="0" w:line="240" w:lineRule="auto"/>
    </w:pPr>
    <w:rPr>
      <w:rFonts w:asciiTheme="minorHAnsi" w:eastAsiaTheme="minorHAnsi" w:hAnsiTheme="minorHAnsi" w:cstheme="minorBidi"/>
      <w:kern w:val="2"/>
      <w:sz w:val="24"/>
      <w:szCs w:val="24"/>
      <w14:ligatures w14:val="standardContextual"/>
    </w:rPr>
  </w:style>
  <w:style w:type="character" w:customStyle="1" w:styleId="NagwekZnak">
    <w:name w:val="Nagłówek Znak"/>
    <w:basedOn w:val="Domylnaczcionkaakapitu"/>
    <w:link w:val="Nagwek"/>
    <w:uiPriority w:val="99"/>
    <w:rsid w:val="007B6C7C"/>
  </w:style>
  <w:style w:type="paragraph" w:styleId="Stopka">
    <w:name w:val="footer"/>
    <w:basedOn w:val="Normalny"/>
    <w:link w:val="StopkaZnak"/>
    <w:uiPriority w:val="99"/>
    <w:unhideWhenUsed/>
    <w:rsid w:val="007B6C7C"/>
    <w:pPr>
      <w:tabs>
        <w:tab w:val="center" w:pos="4536"/>
        <w:tab w:val="right" w:pos="9072"/>
      </w:tabs>
      <w:spacing w:after="0" w:line="240" w:lineRule="auto"/>
    </w:pPr>
    <w:rPr>
      <w:rFonts w:asciiTheme="minorHAnsi" w:eastAsiaTheme="minorHAnsi" w:hAnsiTheme="minorHAnsi" w:cstheme="minorBidi"/>
      <w:kern w:val="2"/>
      <w:sz w:val="24"/>
      <w:szCs w:val="24"/>
      <w14:ligatures w14:val="standardContextual"/>
    </w:rPr>
  </w:style>
  <w:style w:type="character" w:customStyle="1" w:styleId="StopkaZnak">
    <w:name w:val="Stopka Znak"/>
    <w:basedOn w:val="Domylnaczcionkaakapitu"/>
    <w:link w:val="Stopka"/>
    <w:uiPriority w:val="99"/>
    <w:rsid w:val="007B6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1353</Words>
  <Characters>8123</Characters>
  <Application>Microsoft Office Word</Application>
  <DocSecurity>0</DocSecurity>
  <Lines>67</Lines>
  <Paragraphs>18</Paragraphs>
  <ScaleCrop>false</ScaleCrop>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Lepucka</dc:creator>
  <cp:keywords/>
  <dc:description/>
  <cp:lastModifiedBy>Biuro Katolickiego Stowarzyszenia Młodzieży Diecezji Rzeszowskiej</cp:lastModifiedBy>
  <cp:revision>6</cp:revision>
  <cp:lastPrinted>2024-12-27T07:35:00Z</cp:lastPrinted>
  <dcterms:created xsi:type="dcterms:W3CDTF">2024-12-23T11:42:00Z</dcterms:created>
  <dcterms:modified xsi:type="dcterms:W3CDTF">2024-12-27T07:38:00Z</dcterms:modified>
</cp:coreProperties>
</file>